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81" w:rsidRDefault="00880181" w:rsidP="00880181">
      <w:pPr>
        <w:pStyle w:val="Corpodetexto"/>
        <w:spacing w:line="360" w:lineRule="auto"/>
        <w:jc w:val="center"/>
        <w:rPr>
          <w:rFonts w:ascii="Times New Roman" w:hAnsi="Times New Roman"/>
          <w:b/>
          <w:color w:val="000000"/>
          <w:sz w:val="28"/>
        </w:rPr>
      </w:pPr>
      <w:r>
        <w:rPr>
          <w:rFonts w:ascii="Arial" w:hAnsi="Arial"/>
          <w:b/>
          <w:color w:val="000000"/>
          <w:sz w:val="24"/>
          <w:szCs w:val="24"/>
        </w:rPr>
        <w:t>ANEXO IV</w:t>
      </w:r>
    </w:p>
    <w:p w:rsidR="00880181" w:rsidRDefault="00880181" w:rsidP="00880181">
      <w:pPr>
        <w:pStyle w:val="Corpodetexto"/>
        <w:spacing w:line="360" w:lineRule="auto"/>
        <w:jc w:val="center"/>
        <w:rPr>
          <w:rFonts w:ascii="Arial" w:hAnsi="Arial"/>
          <w:b/>
          <w:color w:val="000000"/>
          <w:sz w:val="24"/>
          <w:szCs w:val="24"/>
        </w:rPr>
      </w:pPr>
      <w:r>
        <w:rPr>
          <w:rFonts w:ascii="Arial" w:hAnsi="Arial"/>
          <w:b/>
          <w:color w:val="000000"/>
          <w:sz w:val="24"/>
          <w:szCs w:val="24"/>
        </w:rPr>
        <w:t>TERMO DE RESPONSABILIDADE - REQUISITOS TECNOLÓGICOS MÍNIMOS</w:t>
      </w:r>
    </w:p>
    <w:p w:rsidR="00880181" w:rsidRDefault="00880181" w:rsidP="00880181">
      <w:pPr>
        <w:pStyle w:val="Corpodetexto"/>
        <w:spacing w:line="360" w:lineRule="auto"/>
        <w:jc w:val="center"/>
        <w:rPr>
          <w:rFonts w:ascii="Arial" w:hAnsi="Arial"/>
          <w:sz w:val="24"/>
          <w:szCs w:val="24"/>
        </w:rPr>
      </w:pP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 xml:space="preserve">O(a) empregado(a) público(a)/servidor público(a), (nome), (nome da função), número funcional _________, portador(a) do CPF nº __________________, residente e domiciliado(a) na (endereço completo), com fundamento das disposições constantes no Capítulo II-A da Consolidação das Leis do Trabalho (CLT), com a redação dada pela Lei nº 13.467/2017, pela Medida Provisória nº 1.108, de 2022, Decreto 56.536 de 1º de junho de 2022, bem como na Instrução Normativa deste órgão, </w:t>
      </w:r>
      <w:r>
        <w:rPr>
          <w:rFonts w:ascii="Arial" w:hAnsi="Arial"/>
          <w:b/>
          <w:color w:val="000000"/>
          <w:sz w:val="24"/>
          <w:szCs w:val="24"/>
        </w:rPr>
        <w:t xml:space="preserve">DECLARA SE RESPONSABILIZAR, ÀS SUAS EXPENSAS, PELO USO DE INFRAESTRUTURAS FÍSICAS E TECNOLÓGICAS NECESSÁRIAS À REALIZAÇÃO DAS SUAS ATIVIDADES EM REGIME DE TELETRABALHO DE MANEIRA SEGURA E TEMPESTIVA </w:t>
      </w:r>
      <w:r>
        <w:rPr>
          <w:rFonts w:ascii="Arial" w:hAnsi="Arial"/>
          <w:color w:val="000000"/>
          <w:sz w:val="24"/>
          <w:szCs w:val="24"/>
        </w:rPr>
        <w:t>nos seguintes termos:</w:t>
      </w:r>
    </w:p>
    <w:p w:rsidR="00880181" w:rsidRDefault="00880181" w:rsidP="00880181">
      <w:pPr>
        <w:pStyle w:val="Corpodetexto"/>
        <w:spacing w:line="360" w:lineRule="auto"/>
        <w:jc w:val="both"/>
        <w:rPr>
          <w:rFonts w:ascii="Arial" w:hAnsi="Arial"/>
          <w:sz w:val="24"/>
          <w:szCs w:val="24"/>
        </w:rPr>
      </w:pPr>
    </w:p>
    <w:p w:rsidR="00880181" w:rsidRDefault="00880181" w:rsidP="00880181">
      <w:pPr>
        <w:pStyle w:val="Corpodetexto"/>
        <w:numPr>
          <w:ilvl w:val="0"/>
          <w:numId w:val="1"/>
        </w:numPr>
        <w:tabs>
          <w:tab w:val="left" w:pos="0"/>
        </w:tabs>
        <w:spacing w:line="360" w:lineRule="auto"/>
        <w:jc w:val="both"/>
        <w:rPr>
          <w:rFonts w:ascii="Arial" w:hAnsi="Arial"/>
          <w:color w:val="000000"/>
          <w:sz w:val="24"/>
          <w:szCs w:val="24"/>
        </w:rPr>
      </w:pPr>
      <w:r>
        <w:rPr>
          <w:rFonts w:ascii="Arial" w:hAnsi="Arial"/>
          <w:color w:val="000000"/>
          <w:sz w:val="24"/>
          <w:szCs w:val="24"/>
        </w:rPr>
        <w:t xml:space="preserve">São </w:t>
      </w:r>
      <w:proofErr w:type="gramStart"/>
      <w:r>
        <w:rPr>
          <w:rFonts w:ascii="Arial" w:hAnsi="Arial"/>
          <w:color w:val="000000"/>
          <w:sz w:val="24"/>
          <w:szCs w:val="24"/>
        </w:rPr>
        <w:t>definidas e recomendadas especificações mínima</w:t>
      </w:r>
      <w:proofErr w:type="gramEnd"/>
      <w:r>
        <w:rPr>
          <w:rFonts w:ascii="Arial" w:hAnsi="Arial"/>
          <w:color w:val="000000"/>
          <w:sz w:val="24"/>
          <w:szCs w:val="24"/>
        </w:rPr>
        <w:t xml:space="preserve"> de software e conexão de rede:</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Sistema Operacional Windows 10 e Windows Update;</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Software de antivírus;</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 xml:space="preserve">Pacote Office ou </w:t>
      </w:r>
      <w:proofErr w:type="spellStart"/>
      <w:r>
        <w:rPr>
          <w:rFonts w:ascii="Arial" w:hAnsi="Arial"/>
          <w:color w:val="000000"/>
          <w:sz w:val="24"/>
          <w:szCs w:val="24"/>
        </w:rPr>
        <w:t>LibreOffice</w:t>
      </w:r>
      <w:proofErr w:type="spellEnd"/>
      <w:r>
        <w:rPr>
          <w:rFonts w:ascii="Arial" w:hAnsi="Arial"/>
          <w:color w:val="000000"/>
          <w:sz w:val="24"/>
          <w:szCs w:val="24"/>
        </w:rPr>
        <w:t>;</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Navegadores Web (Google Chrome, Mozilla Firefox ou Microsoft Edge);</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Linguagem de programação JAVA;</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Software Compactador (</w:t>
      </w:r>
      <w:proofErr w:type="spellStart"/>
      <w:r>
        <w:rPr>
          <w:rFonts w:ascii="Arial" w:hAnsi="Arial"/>
          <w:color w:val="000000"/>
          <w:sz w:val="24"/>
          <w:szCs w:val="24"/>
        </w:rPr>
        <w:t>Winrar</w:t>
      </w:r>
      <w:proofErr w:type="spellEnd"/>
      <w:r>
        <w:rPr>
          <w:rFonts w:ascii="Arial" w:hAnsi="Arial"/>
          <w:color w:val="000000"/>
          <w:sz w:val="24"/>
          <w:szCs w:val="24"/>
        </w:rPr>
        <w:t xml:space="preserve">, </w:t>
      </w:r>
      <w:proofErr w:type="spellStart"/>
      <w:r>
        <w:rPr>
          <w:rFonts w:ascii="Arial" w:hAnsi="Arial"/>
          <w:color w:val="000000"/>
          <w:sz w:val="24"/>
          <w:szCs w:val="24"/>
        </w:rPr>
        <w:t>Winzip</w:t>
      </w:r>
      <w:proofErr w:type="spellEnd"/>
      <w:r>
        <w:rPr>
          <w:rFonts w:ascii="Arial" w:hAnsi="Arial"/>
          <w:color w:val="000000"/>
          <w:sz w:val="24"/>
          <w:szCs w:val="24"/>
        </w:rPr>
        <w:t xml:space="preserve"> ou semelhantes);</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Aplicativos de conferência via vídeos oficiais do governo do estado, para a realização de reuniões virtuais;</w:t>
      </w:r>
    </w:p>
    <w:p w:rsidR="00880181" w:rsidRDefault="00880181" w:rsidP="00880181">
      <w:pPr>
        <w:pStyle w:val="Corpodetexto"/>
        <w:numPr>
          <w:ilvl w:val="1"/>
          <w:numId w:val="1"/>
        </w:numPr>
        <w:tabs>
          <w:tab w:val="left" w:pos="0"/>
        </w:tabs>
        <w:spacing w:line="360" w:lineRule="auto"/>
        <w:jc w:val="both"/>
        <w:rPr>
          <w:rFonts w:ascii="Arial" w:hAnsi="Arial"/>
          <w:color w:val="000000"/>
          <w:sz w:val="24"/>
          <w:szCs w:val="24"/>
        </w:rPr>
      </w:pPr>
      <w:r>
        <w:rPr>
          <w:rFonts w:ascii="Arial" w:hAnsi="Arial"/>
          <w:color w:val="000000"/>
          <w:sz w:val="24"/>
          <w:szCs w:val="24"/>
        </w:rPr>
        <w:t>Conexão estável com a internet, recomendando-se links de 10Mbps ou superior;</w:t>
      </w: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lastRenderedPageBreak/>
        <w:t>Os softwares constantes nos itens I, II, IV e V devem ser atualizados.</w:t>
      </w:r>
    </w:p>
    <w:p w:rsidR="00880181" w:rsidRDefault="00880181" w:rsidP="00880181">
      <w:pPr>
        <w:pStyle w:val="Corpodetexto"/>
        <w:numPr>
          <w:ilvl w:val="0"/>
          <w:numId w:val="2"/>
        </w:numPr>
        <w:tabs>
          <w:tab w:val="left" w:pos="0"/>
        </w:tabs>
        <w:spacing w:line="360" w:lineRule="auto"/>
        <w:jc w:val="both"/>
        <w:rPr>
          <w:rFonts w:ascii="Arial" w:hAnsi="Arial"/>
          <w:color w:val="000000"/>
          <w:sz w:val="24"/>
          <w:szCs w:val="24"/>
        </w:rPr>
      </w:pPr>
      <w:r>
        <w:rPr>
          <w:rFonts w:ascii="Arial" w:hAnsi="Arial"/>
          <w:color w:val="000000"/>
          <w:sz w:val="24"/>
          <w:szCs w:val="24"/>
        </w:rPr>
        <w:t>As configurações mínimas de hardware devem ser compatíveis com as atividades desempenhadas pelo servidor.</w:t>
      </w:r>
    </w:p>
    <w:p w:rsidR="00880181" w:rsidRDefault="00880181" w:rsidP="00880181">
      <w:pPr>
        <w:pStyle w:val="Corpodetexto"/>
        <w:numPr>
          <w:ilvl w:val="0"/>
          <w:numId w:val="3"/>
        </w:numPr>
        <w:tabs>
          <w:tab w:val="left" w:pos="0"/>
        </w:tabs>
        <w:spacing w:line="360" w:lineRule="auto"/>
        <w:jc w:val="both"/>
        <w:rPr>
          <w:rFonts w:ascii="Arial" w:hAnsi="Arial"/>
          <w:color w:val="000000"/>
          <w:sz w:val="24"/>
          <w:szCs w:val="24"/>
        </w:rPr>
      </w:pPr>
      <w:r>
        <w:rPr>
          <w:rFonts w:ascii="Arial" w:hAnsi="Arial"/>
          <w:color w:val="000000"/>
          <w:sz w:val="24"/>
          <w:szCs w:val="24"/>
        </w:rPr>
        <w:t>O servidor deverá ter recursos como webcam, microfone e som compatíveis com os aplicativos de conferência via vídeo, para a realização de reuniões virtuais.</w:t>
      </w:r>
    </w:p>
    <w:p w:rsidR="00880181" w:rsidRDefault="00880181" w:rsidP="00880181">
      <w:pPr>
        <w:pStyle w:val="Corpodetexto"/>
        <w:numPr>
          <w:ilvl w:val="0"/>
          <w:numId w:val="3"/>
        </w:numPr>
        <w:tabs>
          <w:tab w:val="left" w:pos="0"/>
        </w:tabs>
        <w:spacing w:line="360" w:lineRule="auto"/>
        <w:jc w:val="both"/>
      </w:pPr>
      <w:r>
        <w:rPr>
          <w:rFonts w:ascii="Arial" w:hAnsi="Arial"/>
          <w:color w:val="000000"/>
          <w:sz w:val="24"/>
          <w:szCs w:val="24"/>
        </w:rPr>
        <w:t>A STER exime-se de qualquer responsabilidade acerca de providências relacionadas as resoluções de problemas técnicos ou de infraestrutura física, conforme já estabelecido nas declarações firmadas nesse sentido, não havendo, portanto, ressarcimento de despesas, de nenhuma espécie, para o servidor.</w:t>
      </w:r>
    </w:p>
    <w:p w:rsidR="00880181" w:rsidRDefault="00880181" w:rsidP="00880181">
      <w:pPr>
        <w:pStyle w:val="Corpodetexto"/>
        <w:spacing w:line="360" w:lineRule="auto"/>
        <w:ind w:left="707"/>
        <w:jc w:val="both"/>
        <w:rPr>
          <w:rFonts w:ascii="Arial" w:hAnsi="Arial"/>
          <w:color w:val="000000"/>
          <w:sz w:val="24"/>
          <w:szCs w:val="24"/>
        </w:rPr>
      </w:pP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Declaro a veracidade das informações por mim prestadas neste termo e a ciência de que sua violação poderá acarretar em medidas disciplinares cabíveis, embasadas na Lei Complementar nº 10.098/1994.</w:t>
      </w:r>
    </w:p>
    <w:p w:rsidR="00880181" w:rsidRDefault="00880181" w:rsidP="00880181">
      <w:pPr>
        <w:pStyle w:val="Corpodetexto"/>
        <w:spacing w:line="360" w:lineRule="auto"/>
        <w:jc w:val="both"/>
        <w:rPr>
          <w:rFonts w:ascii="Arial" w:hAnsi="Arial"/>
          <w:sz w:val="24"/>
          <w:szCs w:val="24"/>
        </w:rPr>
      </w:pP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 xml:space="preserve">Porto Alegre, dia, mês e ano. </w:t>
      </w:r>
    </w:p>
    <w:p w:rsidR="00880181" w:rsidRDefault="00880181" w:rsidP="00880181">
      <w:pPr>
        <w:pStyle w:val="Corpodetexto"/>
        <w:spacing w:line="360" w:lineRule="auto"/>
        <w:jc w:val="both"/>
        <w:rPr>
          <w:rFonts w:ascii="Arial" w:hAnsi="Arial"/>
          <w:color w:val="000000"/>
          <w:sz w:val="24"/>
          <w:szCs w:val="24"/>
        </w:rPr>
      </w:pP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 xml:space="preserve">____________________________ </w:t>
      </w: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Empregado/</w:t>
      </w:r>
      <w:proofErr w:type="gramStart"/>
      <w:r>
        <w:rPr>
          <w:rFonts w:ascii="Arial" w:hAnsi="Arial"/>
          <w:color w:val="000000"/>
          <w:sz w:val="24"/>
          <w:szCs w:val="24"/>
        </w:rPr>
        <w:t>Servidor(</w:t>
      </w:r>
      <w:proofErr w:type="gramEnd"/>
      <w:r>
        <w:rPr>
          <w:rFonts w:ascii="Arial" w:hAnsi="Arial"/>
          <w:color w:val="000000"/>
          <w:sz w:val="24"/>
          <w:szCs w:val="24"/>
        </w:rPr>
        <w:t>a) público(a)</w:t>
      </w:r>
    </w:p>
    <w:p w:rsidR="00880181" w:rsidRDefault="00880181" w:rsidP="00880181">
      <w:pPr>
        <w:pStyle w:val="Corpodetexto"/>
        <w:spacing w:line="360" w:lineRule="auto"/>
        <w:jc w:val="both"/>
        <w:rPr>
          <w:rFonts w:ascii="Arial" w:hAnsi="Arial"/>
          <w:color w:val="000000"/>
          <w:sz w:val="24"/>
          <w:szCs w:val="24"/>
        </w:rPr>
      </w:pP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_____________________________</w:t>
      </w:r>
    </w:p>
    <w:p w:rsidR="00880181" w:rsidRDefault="00880181" w:rsidP="00880181">
      <w:pPr>
        <w:pStyle w:val="Corpodetexto"/>
        <w:spacing w:line="360" w:lineRule="auto"/>
        <w:jc w:val="both"/>
        <w:rPr>
          <w:rFonts w:ascii="Arial" w:hAnsi="Arial"/>
          <w:color w:val="000000"/>
          <w:sz w:val="24"/>
          <w:szCs w:val="24"/>
        </w:rPr>
      </w:pPr>
      <w:r>
        <w:rPr>
          <w:rFonts w:ascii="Arial" w:hAnsi="Arial"/>
          <w:color w:val="000000"/>
          <w:sz w:val="24"/>
          <w:szCs w:val="24"/>
        </w:rPr>
        <w:t xml:space="preserve">Chefia Imediata </w:t>
      </w:r>
    </w:p>
    <w:p w:rsidR="009E2F8C" w:rsidRDefault="009E2F8C">
      <w:bookmarkStart w:id="0" w:name="_GoBack"/>
      <w:bookmarkEnd w:id="0"/>
    </w:p>
    <w:sectPr w:rsidR="009E2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0C6"/>
    <w:multiLevelType w:val="multilevel"/>
    <w:tmpl w:val="A73C23BA"/>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5D722F0F"/>
    <w:multiLevelType w:val="multilevel"/>
    <w:tmpl w:val="1A988488"/>
    <w:lvl w:ilvl="0">
      <w:start w:val="1"/>
      <w:numFmt w:val="decimal"/>
      <w:suff w:val="nothing"/>
      <w:lvlText w:val="%1."/>
      <w:lvlJc w:val="left"/>
      <w:pPr>
        <w:ind w:left="707" w:firstLine="0"/>
      </w:pPr>
    </w:lvl>
    <w:lvl w:ilvl="1">
      <w:start w:val="1"/>
      <w:numFmt w:val="upperRoman"/>
      <w:suff w:val="nothing"/>
      <w:lvlText w:val="%2."/>
      <w:lvlJc w:val="left"/>
      <w:pPr>
        <w:ind w:left="1414" w:firstLine="0"/>
      </w:pPr>
    </w:lvl>
    <w:lvl w:ilvl="2">
      <w:start w:val="1"/>
      <w:numFmt w:val="upperRoman"/>
      <w:lvlText w:val="%3."/>
      <w:lvlJc w:val="left"/>
      <w:pPr>
        <w:tabs>
          <w:tab w:val="num" w:pos="2121"/>
        </w:tabs>
        <w:ind w:left="2121" w:hanging="283"/>
      </w:pPr>
    </w:lvl>
    <w:lvl w:ilvl="3">
      <w:start w:val="1"/>
      <w:numFmt w:val="upperRoman"/>
      <w:lvlText w:val="%4."/>
      <w:lvlJc w:val="left"/>
      <w:pPr>
        <w:tabs>
          <w:tab w:val="num" w:pos="2828"/>
        </w:tabs>
        <w:ind w:left="2828" w:hanging="283"/>
      </w:pPr>
    </w:lvl>
    <w:lvl w:ilvl="4">
      <w:start w:val="1"/>
      <w:numFmt w:val="upperRoman"/>
      <w:lvlText w:val="%5."/>
      <w:lvlJc w:val="left"/>
      <w:pPr>
        <w:tabs>
          <w:tab w:val="num" w:pos="3535"/>
        </w:tabs>
        <w:ind w:left="3535" w:hanging="283"/>
      </w:pPr>
    </w:lvl>
    <w:lvl w:ilvl="5">
      <w:start w:val="1"/>
      <w:numFmt w:val="upperRoman"/>
      <w:lvlText w:val="%6."/>
      <w:lvlJc w:val="left"/>
      <w:pPr>
        <w:tabs>
          <w:tab w:val="num" w:pos="4242"/>
        </w:tabs>
        <w:ind w:left="4242" w:hanging="283"/>
      </w:pPr>
    </w:lvl>
    <w:lvl w:ilvl="6">
      <w:start w:val="1"/>
      <w:numFmt w:val="upperRoman"/>
      <w:lvlText w:val="%7."/>
      <w:lvlJc w:val="left"/>
      <w:pPr>
        <w:tabs>
          <w:tab w:val="num" w:pos="4949"/>
        </w:tabs>
        <w:ind w:left="4949" w:hanging="283"/>
      </w:pPr>
    </w:lvl>
    <w:lvl w:ilvl="7">
      <w:start w:val="1"/>
      <w:numFmt w:val="upperRoman"/>
      <w:lvlText w:val="%8."/>
      <w:lvlJc w:val="left"/>
      <w:pPr>
        <w:tabs>
          <w:tab w:val="num" w:pos="5656"/>
        </w:tabs>
        <w:ind w:left="5656" w:hanging="283"/>
      </w:pPr>
    </w:lvl>
    <w:lvl w:ilvl="8">
      <w:start w:val="1"/>
      <w:numFmt w:val="upperRoman"/>
      <w:lvlText w:val="%9."/>
      <w:lvlJc w:val="left"/>
      <w:pPr>
        <w:tabs>
          <w:tab w:val="num" w:pos="6363"/>
        </w:tabs>
        <w:ind w:left="6363" w:hanging="283"/>
      </w:pPr>
    </w:lvl>
  </w:abstractNum>
  <w:abstractNum w:abstractNumId="2" w15:restartNumberingAfterBreak="0">
    <w:nsid w:val="689C7C01"/>
    <w:multiLevelType w:val="multilevel"/>
    <w:tmpl w:val="F300027E"/>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81"/>
    <w:rsid w:val="00880181"/>
    <w:rsid w:val="009E2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AA4BA-900D-4502-A5C5-0C18D1C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80181"/>
    <w:pPr>
      <w:spacing w:after="140" w:line="276" w:lineRule="auto"/>
    </w:pPr>
    <w:rPr>
      <w:rFonts w:eastAsia="Times New Roman" w:cs="Times New Roman"/>
      <w:lang w:eastAsia="pt-BR"/>
    </w:rPr>
  </w:style>
  <w:style w:type="character" w:customStyle="1" w:styleId="CorpodetextoChar">
    <w:name w:val="Corpo de texto Char"/>
    <w:basedOn w:val="Fontepargpadro"/>
    <w:link w:val="Corpodetexto"/>
    <w:rsid w:val="00880181"/>
    <w:rPr>
      <w:rFonts w:eastAsia="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Priscila Souza Oliveira</dc:creator>
  <cp:keywords/>
  <dc:description/>
  <cp:lastModifiedBy>Mariana Priscila Souza Oliveira</cp:lastModifiedBy>
  <cp:revision>1</cp:revision>
  <dcterms:created xsi:type="dcterms:W3CDTF">2022-09-26T14:47:00Z</dcterms:created>
  <dcterms:modified xsi:type="dcterms:W3CDTF">2022-09-26T14:48:00Z</dcterms:modified>
</cp:coreProperties>
</file>