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22" w:rsidRDefault="00CA7A22" w:rsidP="00CA7A22">
      <w:pPr>
        <w:pStyle w:val="Corpodetexto"/>
        <w:spacing w:after="0" w:line="36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eastAsia="Arial Nova" w:hAnsi="Arial" w:cs="Arial Nova"/>
          <w:b/>
          <w:bCs/>
          <w:color w:val="000000" w:themeColor="text1"/>
          <w:sz w:val="24"/>
          <w:szCs w:val="24"/>
        </w:rPr>
        <w:t>ANEXO I</w:t>
      </w:r>
    </w:p>
    <w:p w:rsidR="00CA7A22" w:rsidRDefault="00CA7A22" w:rsidP="00CA7A22">
      <w:pPr>
        <w:pStyle w:val="Corpodetexto"/>
        <w:spacing w:line="36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TERMO DE ADESÃO PARA O REGIME ESPECIAL DE TELETRABALHO</w:t>
      </w:r>
    </w:p>
    <w:p w:rsidR="00CA7A22" w:rsidRDefault="00CA7A22" w:rsidP="00CA7A22">
      <w:pPr>
        <w:pStyle w:val="Corpodetexto"/>
        <w:spacing w:line="360" w:lineRule="auto"/>
        <w:jc w:val="center"/>
        <w:rPr>
          <w:rFonts w:ascii="Arial" w:hAnsi="Arial"/>
          <w:color w:val="000000"/>
          <w:sz w:val="24"/>
          <w:szCs w:val="24"/>
        </w:rPr>
      </w:pP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Eu, (nome do servidor), ID nº_______________, residente e domiciliado na (endereço), telefone para contato nº (celular e/ou fixo), manifesto minha adesão ao regime especial de </w:t>
      </w:r>
      <w:proofErr w:type="spellStart"/>
      <w:r>
        <w:rPr>
          <w:rFonts w:ascii="Arial" w:hAnsi="Arial"/>
          <w:color w:val="000000"/>
          <w:sz w:val="24"/>
          <w:szCs w:val="24"/>
        </w:rPr>
        <w:t>teletrabalho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parcial comprometendo-me com o que segue:</w:t>
      </w:r>
    </w:p>
    <w:p w:rsidR="00CA7A22" w:rsidRDefault="00CA7A22" w:rsidP="00CA7A22">
      <w:pPr>
        <w:pStyle w:val="Corpodetexto"/>
        <w:spacing w:line="360" w:lineRule="auto"/>
        <w:jc w:val="both"/>
      </w:pPr>
      <w:r>
        <w:rPr>
          <w:rFonts w:ascii="Arial" w:hAnsi="Arial"/>
          <w:color w:val="000000"/>
          <w:sz w:val="24"/>
          <w:szCs w:val="24"/>
        </w:rPr>
        <w:t xml:space="preserve">1. Concordo, expressamente, com o Plano de Trabalho estabelecido e sujeito-me às disposições que disciplinam o </w:t>
      </w:r>
      <w:proofErr w:type="spellStart"/>
      <w:r>
        <w:rPr>
          <w:rFonts w:ascii="Arial" w:hAnsi="Arial"/>
          <w:color w:val="000000"/>
          <w:sz w:val="24"/>
          <w:szCs w:val="24"/>
        </w:rPr>
        <w:t>teletrabalho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nos termos do Decreto estadual nº 56.536, de 1º de junho de 2022 e na Instrução Normativa da Secretaria do Trabalho, Emprego e Renda;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2. Observarei os parâmetros da ergonomia, seja quanto às condições físicas ou cognitivas de trabalho, conforme o programa de ergonomia elaborado pelo PROSER ou orientações da medicina do trabalho expedidas pelo órgão competente, a fim de evitar doenças e acidentes de trabalho;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3. Responsabilizo-me pela prevenção e tratamento na ocorrência de possíveis lesões decorrentes da inadequação da estrutura ergonômica do ambiente de trabalho;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4. Declaro ter ciência e possuir infraestrutura de recursos suficientes para a realização do </w:t>
      </w:r>
      <w:proofErr w:type="spellStart"/>
      <w:r>
        <w:rPr>
          <w:rFonts w:ascii="Arial" w:hAnsi="Arial"/>
          <w:color w:val="000000"/>
          <w:sz w:val="24"/>
          <w:szCs w:val="24"/>
        </w:rPr>
        <w:t>teletrabalho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, condizente com as particularidades da minha atividade, restando sob minha responsabilidade prover integralmente, às minhas custas, as despesas pelo fornecimento de infraestrutura tecnológica e de comunicação necessárias à realização do </w:t>
      </w:r>
      <w:proofErr w:type="spellStart"/>
      <w:r>
        <w:rPr>
          <w:rFonts w:ascii="Arial" w:hAnsi="Arial"/>
          <w:color w:val="000000"/>
          <w:sz w:val="24"/>
          <w:szCs w:val="24"/>
        </w:rPr>
        <w:t>teletrabalho</w:t>
      </w:r>
      <w:proofErr w:type="spellEnd"/>
      <w:r>
        <w:rPr>
          <w:rFonts w:ascii="Arial" w:hAnsi="Arial"/>
          <w:color w:val="000000"/>
          <w:sz w:val="24"/>
          <w:szCs w:val="24"/>
        </w:rPr>
        <w:t>, incluindo telefonia fixa e/ou móvel, internet, hardware, energia elétrica e similares, bem como pelo mobiliário em condições ergonômicas adequadas;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Autorizo expressamente o uso de imagens e voz pelo Estado, principalmente quando se tratar de produção de atividades a ser difundido em plataformas digitais abertas em que seja utilizado dados pessoais (imagem, voz, nome) ou em material profissional produzido com minha participação;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6. Realizarei minhas tarefas, de forma síncrona ao funcionamento da unidade de lotação, ficando à disposição da chefia e seus pares, para contato imediato, </w:t>
      </w:r>
      <w:r>
        <w:rPr>
          <w:rFonts w:ascii="Arial" w:hAnsi="Arial"/>
          <w:color w:val="000000"/>
          <w:sz w:val="24"/>
          <w:szCs w:val="24"/>
        </w:rPr>
        <w:lastRenderedPageBreak/>
        <w:t>durante o seu período de jornada normal de trabalho e, estando no regime de dedicação exclusiva, na forma estabelecida na Lei Estadual nº 13.417/2010.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7. Manterei meus dados cadastrais e de contato permanentemente atualizados e ativos, informando às Chefias de minha lotação o meio que poderá ser utilizado para imediato contato e, também, forma de comunicação pelos demais servidores e cidadãos em geral;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8. Comunicarei à chefia imediata a ocorrência de afastamentos, licenças ou outros impedimentos para eventual adequação das metas de desempenho e prazos ou possível redistribuição do trabalho;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9. Comparecerei à minha unidade de trabalho sempre que convocado pela chefia imediata;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10. Preservarei no âmbito de minha responsabilidade, a segurança e o sigilo necessário em razão da Lei Geral de Proteção de Dados (LGPD) de assuntos da Secretaria </w:t>
      </w:r>
      <w:r w:rsidR="008F3FBA">
        <w:rPr>
          <w:rFonts w:ascii="Arial" w:hAnsi="Arial"/>
          <w:color w:val="000000"/>
          <w:sz w:val="24"/>
          <w:szCs w:val="24"/>
        </w:rPr>
        <w:t>de Trabalho, Emprego e Renda (STER)</w:t>
      </w:r>
      <w:bookmarkStart w:id="0" w:name="_GoBack"/>
      <w:bookmarkEnd w:id="0"/>
      <w:r w:rsidR="008F3FBA">
        <w:rPr>
          <w:rFonts w:ascii="Arial" w:hAnsi="Arial"/>
          <w:color w:val="000000"/>
          <w:sz w:val="24"/>
          <w:szCs w:val="24"/>
        </w:rPr>
        <w:t>,</w:t>
      </w:r>
      <w:r>
        <w:rPr>
          <w:rFonts w:ascii="Arial" w:hAnsi="Arial"/>
          <w:color w:val="000000"/>
          <w:sz w:val="24"/>
          <w:szCs w:val="24"/>
        </w:rPr>
        <w:t xml:space="preserve"> das informações contidas em processos e documentos sob minha custódia e dos dados acessados de forma remota, mediante observância das normas internas de segurança da informação e da comunicação, bem como manter atualizados os sistemas de segurança e institucionais instalados nos meus equipamentos de trabalho;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11. Retirarei processos e demais documentos físicos, nas dependências da unidade, observando os procedimentos relacionados à segurança da informação e à guarda documental, respectivos;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12. Executarei pessoalmente as tarefas contidas no Plano de Trabalho, tendo conhecimento da vedação de utilização de terceiros, servidores e empregados públicos ou não para sua execução, conforme estabelecido no inciso XII, do art. 4º do Decreto Estadual nº 56.536/2022;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13. Participarei das atividades de orientação, grupos de trabalho, capacitação e acompanhamento ao </w:t>
      </w:r>
      <w:proofErr w:type="spellStart"/>
      <w:r>
        <w:rPr>
          <w:rFonts w:ascii="Arial" w:hAnsi="Arial"/>
          <w:color w:val="000000"/>
          <w:sz w:val="24"/>
          <w:szCs w:val="24"/>
        </w:rPr>
        <w:t>teletrabalho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sempre que determinado pela Administração;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14. As metas foram estabelecidas de forma individualizadas no Plano de Trabalho.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>15. O alcance das metas de desempenho e o cumprimento dos prazos fixados, nos termos previstos, equivalerão ao cumprimento da jornada de trabalho para fins de efetividade.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16. Comunicarei previamente a Chefia imediata do local de minha lotação quaisquer dificuldades técnicas e/ou de minha infraestrutura que inviabilize a consecução das atividades remotas dirigindo-me às dependências do órgão para sua execução sem que haja suspensão do fixado no Plano de Trabalho.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17. Tenho conhecimento que o presente Termo de Adesão poderá ser extinto, a qualquer tempo devendo retornar ao regime presencial no prazo estabelecido no Decreto 56.536/2022, mediante: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I - </w:t>
      </w:r>
      <w:proofErr w:type="gramStart"/>
      <w:r>
        <w:rPr>
          <w:rFonts w:ascii="Arial" w:hAnsi="Arial"/>
          <w:color w:val="000000"/>
          <w:sz w:val="24"/>
          <w:szCs w:val="24"/>
        </w:rPr>
        <w:t>minha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solicitação, mediante requerimento próprio;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II - Por descumprimento dos deveres contidos na Instrução Normativa, Plano de Trabalho e Decreto nº 56.536/22;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III - Por interesse desta Secretaria, de forma justificada.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18- Tenho ciência de que a administração pública não será responsável pelas despesas resultantes do meu retorno ao trabalho presencial, na hipótese em que optar pela realização do </w:t>
      </w:r>
      <w:proofErr w:type="spellStart"/>
      <w:r>
        <w:rPr>
          <w:rFonts w:ascii="Arial" w:hAnsi="Arial"/>
          <w:color w:val="000000"/>
          <w:sz w:val="24"/>
          <w:szCs w:val="24"/>
        </w:rPr>
        <w:t>teletrabalho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ou trabalho remoto fora da localidade prevista para minha lotação.</w:t>
      </w:r>
    </w:p>
    <w:p w:rsidR="00CA7A22" w:rsidRDefault="00CA7A22" w:rsidP="00CA7A22">
      <w:pPr>
        <w:pStyle w:val="Corpodetexto"/>
        <w:spacing w:line="360" w:lineRule="auto"/>
        <w:jc w:val="both"/>
      </w:pPr>
      <w:r>
        <w:rPr>
          <w:rFonts w:ascii="Arial" w:hAnsi="Arial"/>
          <w:color w:val="000000"/>
          <w:sz w:val="24"/>
          <w:szCs w:val="24"/>
        </w:rPr>
        <w:t>19- Tenho ciência de que o presente Termo poderá ser aditado, por conveniência da Secretaria do Trabalho, Emprego e Renda, com minha anuência, por meio de Termo Aditivo.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Porto Alegre, (dia, mês e ano)</w:t>
      </w: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sz w:val="24"/>
          <w:szCs w:val="24"/>
        </w:rPr>
      </w:pP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sz w:val="24"/>
          <w:szCs w:val="24"/>
        </w:rPr>
      </w:pPr>
    </w:p>
    <w:p w:rsidR="00CA7A22" w:rsidRDefault="00CA7A22" w:rsidP="00CA7A22">
      <w:pPr>
        <w:pStyle w:val="Corpodetexto"/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Assinatura do Servidor</w:t>
      </w:r>
    </w:p>
    <w:p w:rsidR="009E2F8C" w:rsidRDefault="009E2F8C"/>
    <w:sectPr w:rsidR="009E2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22"/>
    <w:rsid w:val="008F3FBA"/>
    <w:rsid w:val="009E2F8C"/>
    <w:rsid w:val="00CA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D7D"/>
  <w15:chartTrackingRefBased/>
  <w15:docId w15:val="{3E93C15D-C33A-4DD5-8C61-68D52B19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A7A22"/>
    <w:pPr>
      <w:spacing w:after="140" w:line="276" w:lineRule="auto"/>
    </w:pPr>
    <w:rPr>
      <w:rFonts w:eastAsia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7A22"/>
    <w:rPr>
      <w:rFonts w:eastAsia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Priscila Souza Oliveira</dc:creator>
  <cp:keywords/>
  <dc:description/>
  <cp:lastModifiedBy>Mariana Priscila Souza Oliveira</cp:lastModifiedBy>
  <cp:revision>2</cp:revision>
  <dcterms:created xsi:type="dcterms:W3CDTF">2022-09-26T14:42:00Z</dcterms:created>
  <dcterms:modified xsi:type="dcterms:W3CDTF">2022-12-06T17:36:00Z</dcterms:modified>
</cp:coreProperties>
</file>